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36926" w14:textId="77777777" w:rsidR="00B03D2A" w:rsidRPr="0050534E" w:rsidRDefault="0050534E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</w:rPr>
        <w:t xml:space="preserve">   </w:t>
      </w:r>
      <w:r w:rsidR="004D24E6" w:rsidRPr="0050534E">
        <w:rPr>
          <w:sz w:val="28"/>
          <w:szCs w:val="28"/>
          <w:u w:val="single"/>
        </w:rPr>
        <w:t>P</w:t>
      </w:r>
      <w:r w:rsidR="00EB485B" w:rsidRPr="0050534E">
        <w:rPr>
          <w:sz w:val="28"/>
          <w:szCs w:val="28"/>
          <w:u w:val="single"/>
        </w:rPr>
        <w:t>rimary educational website</w:t>
      </w:r>
      <w:r w:rsidR="004D42C3" w:rsidRPr="0050534E">
        <w:rPr>
          <w:sz w:val="28"/>
          <w:szCs w:val="28"/>
          <w:u w:val="single"/>
        </w:rPr>
        <w:t>s</w:t>
      </w:r>
      <w:r w:rsidR="006A64F1" w:rsidRPr="0050534E">
        <w:rPr>
          <w:sz w:val="28"/>
          <w:szCs w:val="28"/>
          <w:u w:val="single"/>
        </w:rPr>
        <w:t xml:space="preserve"> to help support children’s learning at home</w:t>
      </w:r>
      <w:r w:rsidR="00EB485B" w:rsidRPr="0050534E">
        <w:rPr>
          <w:sz w:val="28"/>
          <w:szCs w:val="28"/>
          <w:u w:val="single"/>
        </w:rPr>
        <w:t>:</w:t>
      </w:r>
    </w:p>
    <w:p w14:paraId="4235B8F6" w14:textId="77777777" w:rsidR="00912AB9" w:rsidRDefault="00912AB9" w:rsidP="004E3030">
      <w:pPr>
        <w:spacing w:line="360" w:lineRule="auto"/>
        <w:rPr>
          <w:sz w:val="24"/>
          <w:szCs w:val="24"/>
          <w:u w:val="single"/>
        </w:rPr>
      </w:pPr>
    </w:p>
    <w:p w14:paraId="22058D43" w14:textId="77777777" w:rsidR="00EB485B" w:rsidRPr="004E3030" w:rsidRDefault="001F68B6" w:rsidP="004E3030">
      <w:pPr>
        <w:pStyle w:val="ListParagraph"/>
        <w:numPr>
          <w:ilvl w:val="0"/>
          <w:numId w:val="16"/>
        </w:numPr>
        <w:rPr>
          <w:rStyle w:val="HTMLCite"/>
          <w:rFonts w:cstheme="minorHAnsi"/>
          <w:sz w:val="24"/>
          <w:szCs w:val="24"/>
          <w:lang w:val="en"/>
        </w:rPr>
      </w:pPr>
      <w:r w:rsidRPr="000103CB">
        <w:rPr>
          <w:b/>
          <w:sz w:val="24"/>
          <w:szCs w:val="24"/>
        </w:rPr>
        <w:t>Twinkl</w:t>
      </w:r>
      <w:r w:rsidRPr="004E3030">
        <w:t>:</w:t>
      </w:r>
      <w:r w:rsidR="004D42C3" w:rsidRPr="004E3030">
        <w:rPr>
          <w:b/>
        </w:rPr>
        <w:t xml:space="preserve"> </w:t>
      </w:r>
      <w:r w:rsidR="00EB485B" w:rsidRPr="004E3030">
        <w:t xml:space="preserve">Loads of </w:t>
      </w:r>
      <w:r w:rsidR="004D24E6">
        <w:t xml:space="preserve">plans, </w:t>
      </w:r>
      <w:r w:rsidR="00EB485B" w:rsidRPr="004E3030">
        <w:t>printable resources, power</w:t>
      </w:r>
      <w:r w:rsidR="004D24E6">
        <w:t>-</w:t>
      </w:r>
      <w:r w:rsidR="00EB485B" w:rsidRPr="004E3030">
        <w:t>points etc across all areas of le</w:t>
      </w:r>
      <w:r w:rsidRPr="004E3030">
        <w:t>arning for Early Years</w:t>
      </w:r>
      <w:r w:rsidR="00EB485B" w:rsidRPr="004E3030">
        <w:t xml:space="preserve">, KS1 &amp; KS2. Usually at a fee but currently offering a free </w:t>
      </w:r>
      <w:proofErr w:type="gramStart"/>
      <w:r w:rsidR="00EB485B" w:rsidRPr="004E3030">
        <w:t>one month</w:t>
      </w:r>
      <w:proofErr w:type="gramEnd"/>
      <w:r w:rsidR="00EB485B" w:rsidRPr="004E3030">
        <w:t xml:space="preserve"> trial for parents.</w:t>
      </w:r>
      <w:r w:rsidR="004E3030" w:rsidRPr="004E3030">
        <w:t xml:space="preserve"> </w:t>
      </w:r>
      <w:r w:rsidR="004D24E6">
        <w:t xml:space="preserve">They have also set up a range of school closure home learning packs for each year group. </w:t>
      </w:r>
      <w:hyperlink r:id="rId8" w:history="1">
        <w:r w:rsidR="00EB485B" w:rsidRPr="004E3030">
          <w:rPr>
            <w:rStyle w:val="Hyperlink"/>
            <w:rFonts w:cstheme="minorHAnsi"/>
            <w:sz w:val="24"/>
            <w:szCs w:val="24"/>
            <w:lang w:val="en"/>
          </w:rPr>
          <w:t>https://www.twinkl.co.uk</w:t>
        </w:r>
      </w:hyperlink>
      <w:r w:rsidR="00EB485B" w:rsidRPr="004E3030">
        <w:rPr>
          <w:rStyle w:val="HTMLCite"/>
          <w:rFonts w:cstheme="minorHAnsi"/>
          <w:sz w:val="24"/>
          <w:szCs w:val="24"/>
          <w:lang w:val="en"/>
        </w:rPr>
        <w:t xml:space="preserve"> </w:t>
      </w:r>
      <w:r w:rsidR="004D42C3" w:rsidRPr="004E3030">
        <w:rPr>
          <w:rStyle w:val="HTMLCite"/>
          <w:rFonts w:cstheme="minorHAnsi"/>
          <w:sz w:val="24"/>
          <w:szCs w:val="24"/>
          <w:lang w:val="en"/>
        </w:rPr>
        <w:t xml:space="preserve"> </w:t>
      </w:r>
    </w:p>
    <w:p w14:paraId="4A08F94A" w14:textId="77777777" w:rsidR="004E3030" w:rsidRPr="004E3030" w:rsidRDefault="004E3030" w:rsidP="004E3030">
      <w:pPr>
        <w:pStyle w:val="NoSpacing"/>
        <w:ind w:left="405"/>
        <w:rPr>
          <w:rFonts w:cstheme="minorHAnsi"/>
          <w:sz w:val="24"/>
          <w:szCs w:val="24"/>
        </w:rPr>
      </w:pPr>
    </w:p>
    <w:p w14:paraId="55505D54" w14:textId="77777777" w:rsidR="001F68B6" w:rsidRPr="004E3030" w:rsidRDefault="001F68B6" w:rsidP="004E3030">
      <w:pPr>
        <w:pStyle w:val="NoSpacing"/>
        <w:numPr>
          <w:ilvl w:val="0"/>
          <w:numId w:val="16"/>
        </w:numPr>
        <w:rPr>
          <w:rStyle w:val="HTMLCite"/>
          <w:rFonts w:cstheme="minorHAnsi"/>
          <w:color w:val="auto"/>
          <w:sz w:val="24"/>
          <w:szCs w:val="24"/>
        </w:rPr>
      </w:pPr>
      <w:r w:rsidRPr="000103CB">
        <w:rPr>
          <w:b/>
          <w:sz w:val="24"/>
          <w:szCs w:val="24"/>
        </w:rPr>
        <w:t>Oxford Owl</w:t>
      </w:r>
      <w:r w:rsidRPr="004E3030">
        <w:t xml:space="preserve">: Advice and support for parents, free activities, games and </w:t>
      </w:r>
      <w:r w:rsidR="004D42C3" w:rsidRPr="004E3030">
        <w:t>eBooks to support children</w:t>
      </w:r>
      <w:r w:rsidRPr="004E3030">
        <w:t>’s learning for ages 3-11.</w:t>
      </w:r>
      <w:r w:rsidR="004E3030">
        <w:t xml:space="preserve"> </w:t>
      </w:r>
      <w:hyperlink r:id="rId9" w:history="1">
        <w:r w:rsidRPr="004E3030">
          <w:rPr>
            <w:rStyle w:val="Hyperlink"/>
            <w:rFonts w:cstheme="minorHAnsi"/>
            <w:sz w:val="24"/>
            <w:szCs w:val="24"/>
            <w:lang w:val="en"/>
          </w:rPr>
          <w:t>https://www.oxfordowl.co.uk</w:t>
        </w:r>
      </w:hyperlink>
      <w:r w:rsidRPr="004E3030">
        <w:rPr>
          <w:rStyle w:val="HTMLCite"/>
          <w:rFonts w:cstheme="minorHAnsi"/>
          <w:sz w:val="24"/>
          <w:szCs w:val="24"/>
          <w:lang w:val="en"/>
        </w:rPr>
        <w:t xml:space="preserve"> </w:t>
      </w:r>
    </w:p>
    <w:p w14:paraId="07194A5E" w14:textId="77777777" w:rsidR="006A64F1" w:rsidRPr="004E3030" w:rsidRDefault="006A64F1" w:rsidP="004E3030">
      <w:pPr>
        <w:spacing w:line="360" w:lineRule="auto"/>
        <w:ind w:left="45"/>
        <w:rPr>
          <w:rStyle w:val="HTMLCite"/>
          <w:rFonts w:cstheme="minorHAnsi"/>
          <w:sz w:val="24"/>
          <w:szCs w:val="24"/>
          <w:lang w:val="en"/>
        </w:rPr>
      </w:pPr>
    </w:p>
    <w:p w14:paraId="7046AC5F" w14:textId="77777777" w:rsidR="006A64F1" w:rsidRPr="004E3030" w:rsidRDefault="001F68B6" w:rsidP="004E3030">
      <w:pPr>
        <w:pStyle w:val="NoSpacing"/>
        <w:numPr>
          <w:ilvl w:val="0"/>
          <w:numId w:val="16"/>
        </w:numPr>
        <w:rPr>
          <w:rStyle w:val="HTMLCite"/>
          <w:rFonts w:cstheme="minorHAnsi"/>
          <w:color w:val="auto"/>
          <w:sz w:val="24"/>
          <w:szCs w:val="24"/>
        </w:rPr>
      </w:pPr>
      <w:r w:rsidRPr="00A750DB">
        <w:rPr>
          <w:b/>
          <w:sz w:val="24"/>
          <w:szCs w:val="24"/>
        </w:rPr>
        <w:t>Teach Your Monster to Read</w:t>
      </w:r>
      <w:r w:rsidRPr="004E3030">
        <w:t xml:space="preserve">: A </w:t>
      </w:r>
      <w:r w:rsidR="006A64F1" w:rsidRPr="004E3030">
        <w:t xml:space="preserve">free </w:t>
      </w:r>
      <w:r w:rsidRPr="004E3030">
        <w:t>series of phonic games</w:t>
      </w:r>
      <w:r w:rsidR="004D24E6">
        <w:t xml:space="preserve"> (that from experience children love)</w:t>
      </w:r>
      <w:r w:rsidRPr="004E3030">
        <w:t xml:space="preserve">, covering everything from </w:t>
      </w:r>
      <w:r w:rsidR="006A64F1" w:rsidRPr="004E3030">
        <w:t>letters and sounds to reading full sentences. Ideal for Early Years and KS1</w:t>
      </w:r>
      <w:r w:rsidR="006A64F1" w:rsidRPr="004E3030">
        <w:rPr>
          <w:rFonts w:cstheme="minorHAnsi"/>
          <w:sz w:val="24"/>
          <w:szCs w:val="24"/>
        </w:rPr>
        <w:t>.</w:t>
      </w:r>
      <w:r w:rsidR="004E3030">
        <w:rPr>
          <w:rFonts w:cstheme="minorHAnsi"/>
          <w:sz w:val="24"/>
          <w:szCs w:val="24"/>
        </w:rPr>
        <w:t xml:space="preserve"> </w:t>
      </w:r>
      <w:hyperlink r:id="rId10" w:history="1">
        <w:r w:rsidR="006A64F1" w:rsidRPr="004E3030">
          <w:rPr>
            <w:rStyle w:val="Hyperlink"/>
            <w:rFonts w:cstheme="minorHAnsi"/>
            <w:sz w:val="24"/>
            <w:szCs w:val="24"/>
            <w:lang w:val="en"/>
          </w:rPr>
          <w:t>https://www.teachyourmonstertoread.com</w:t>
        </w:r>
      </w:hyperlink>
      <w:r w:rsidR="006A64F1" w:rsidRPr="004E3030">
        <w:rPr>
          <w:rStyle w:val="HTMLCite"/>
          <w:rFonts w:cstheme="minorHAnsi"/>
          <w:sz w:val="24"/>
          <w:szCs w:val="24"/>
          <w:lang w:val="en"/>
        </w:rPr>
        <w:t xml:space="preserve"> </w:t>
      </w:r>
    </w:p>
    <w:p w14:paraId="624FA980" w14:textId="77777777" w:rsidR="006A64F1" w:rsidRPr="004E3030" w:rsidRDefault="006A64F1" w:rsidP="00E026E7">
      <w:pPr>
        <w:spacing w:line="240" w:lineRule="auto"/>
        <w:ind w:left="45"/>
        <w:rPr>
          <w:rStyle w:val="HTMLCite"/>
          <w:rFonts w:cstheme="minorHAnsi"/>
          <w:sz w:val="24"/>
          <w:szCs w:val="24"/>
          <w:lang w:val="en"/>
        </w:rPr>
      </w:pPr>
    </w:p>
    <w:p w14:paraId="4664A853" w14:textId="2D82F822" w:rsidR="00C011E3" w:rsidRPr="00A750DB" w:rsidRDefault="006A64F1" w:rsidP="00E026E7">
      <w:pPr>
        <w:pStyle w:val="ListParagraph"/>
        <w:numPr>
          <w:ilvl w:val="0"/>
          <w:numId w:val="16"/>
        </w:numPr>
        <w:spacing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4E3030">
        <w:rPr>
          <w:rFonts w:cstheme="minorHAnsi"/>
          <w:b/>
          <w:sz w:val="24"/>
          <w:szCs w:val="24"/>
        </w:rPr>
        <w:t>Phonics Hero</w:t>
      </w:r>
      <w:r w:rsidR="004D24E6">
        <w:rPr>
          <w:rFonts w:cstheme="minorHAnsi"/>
          <w:sz w:val="24"/>
          <w:szCs w:val="24"/>
        </w:rPr>
        <w:t>: Fun and motivating games</w:t>
      </w:r>
      <w:r w:rsidRPr="004E3030">
        <w:rPr>
          <w:rFonts w:cstheme="minorHAnsi"/>
          <w:sz w:val="24"/>
          <w:szCs w:val="24"/>
        </w:rPr>
        <w:t xml:space="preserve"> taking children through the 44 sounds and reading and spelling of words. Ideal for Early Years and KS1. Free parent trial available.</w:t>
      </w:r>
      <w:r w:rsidR="004E3030">
        <w:rPr>
          <w:rFonts w:cstheme="minorHAnsi"/>
          <w:sz w:val="24"/>
          <w:szCs w:val="24"/>
        </w:rPr>
        <w:t xml:space="preserve"> </w:t>
      </w:r>
      <w:hyperlink r:id="rId11" w:history="1">
        <w:r w:rsidRPr="004E3030">
          <w:rPr>
            <w:rStyle w:val="Hyperlink"/>
            <w:rFonts w:cstheme="minorHAnsi"/>
            <w:sz w:val="24"/>
            <w:szCs w:val="24"/>
            <w:lang w:val="en"/>
          </w:rPr>
          <w:t>https://www.phonicshero.com</w:t>
        </w:r>
      </w:hyperlink>
    </w:p>
    <w:p w14:paraId="68ABF877" w14:textId="77777777" w:rsidR="00A750DB" w:rsidRPr="00A750DB" w:rsidRDefault="00A750DB" w:rsidP="00A750DB">
      <w:pPr>
        <w:pStyle w:val="ListParagraph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1475EB79" w14:textId="212DC347" w:rsidR="00A750DB" w:rsidRPr="00C011E3" w:rsidRDefault="00A750DB" w:rsidP="00E026E7">
      <w:pPr>
        <w:pStyle w:val="ListParagraph"/>
        <w:numPr>
          <w:ilvl w:val="0"/>
          <w:numId w:val="16"/>
        </w:numPr>
        <w:spacing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proofErr w:type="spellStart"/>
      <w:r w:rsidRPr="000103CB">
        <w:rPr>
          <w:rStyle w:val="Hyperlink"/>
          <w:rFonts w:cstheme="minorHAnsi"/>
          <w:b/>
          <w:color w:val="auto"/>
          <w:sz w:val="24"/>
          <w:szCs w:val="24"/>
          <w:u w:val="none"/>
        </w:rPr>
        <w:t>Phonicsplay</w:t>
      </w:r>
      <w:proofErr w:type="spellEnd"/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: Interactive phonics games and resources, free to subscribe </w:t>
      </w:r>
      <w:proofErr w:type="gramStart"/>
      <w:r>
        <w:rPr>
          <w:rStyle w:val="Hyperlink"/>
          <w:rFonts w:cstheme="minorHAnsi"/>
          <w:color w:val="auto"/>
          <w:sz w:val="24"/>
          <w:szCs w:val="24"/>
          <w:u w:val="none"/>
        </w:rPr>
        <w:t>at the moment</w:t>
      </w:r>
      <w:proofErr w:type="gramEnd"/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. </w:t>
      </w:r>
    </w:p>
    <w:p w14:paraId="1F4B8184" w14:textId="75F5A179" w:rsidR="000103CB" w:rsidRPr="000103CB" w:rsidRDefault="00D673D1" w:rsidP="000103CB">
      <w:pPr>
        <w:pStyle w:val="ListParagraph"/>
        <w:spacing w:line="316" w:lineRule="atLeast"/>
        <w:ind w:left="405"/>
        <w:rPr>
          <w:rFonts w:cstheme="minorHAnsi"/>
          <w:color w:val="222222"/>
          <w:sz w:val="24"/>
          <w:szCs w:val="24"/>
        </w:rPr>
      </w:pPr>
      <w:hyperlink r:id="rId12" w:history="1">
        <w:r w:rsidR="000103CB" w:rsidRPr="000103CB">
          <w:rPr>
            <w:rStyle w:val="Hyperlink"/>
            <w:rFonts w:cstheme="minorHAnsi"/>
            <w:iCs/>
            <w:sz w:val="24"/>
            <w:szCs w:val="24"/>
          </w:rPr>
          <w:t>www.phonicsplay.co.uk</w:t>
        </w:r>
      </w:hyperlink>
      <w:r w:rsidR="000103CB" w:rsidRPr="000103CB">
        <w:rPr>
          <w:rStyle w:val="HTMLCite"/>
          <w:rFonts w:cstheme="minorHAnsi"/>
          <w:iCs/>
          <w:color w:val="3C4043"/>
          <w:sz w:val="24"/>
          <w:szCs w:val="24"/>
        </w:rPr>
        <w:t xml:space="preserve"> </w:t>
      </w:r>
    </w:p>
    <w:p w14:paraId="1E9A4E3F" w14:textId="77777777" w:rsidR="00C011E3" w:rsidRPr="00C011E3" w:rsidRDefault="00C011E3" w:rsidP="00C011E3">
      <w:pPr>
        <w:pStyle w:val="ListParagraph"/>
        <w:rPr>
          <w:rStyle w:val="HTMLCite"/>
          <w:rFonts w:cstheme="minorHAnsi"/>
          <w:sz w:val="24"/>
          <w:szCs w:val="24"/>
          <w:lang w:val="en"/>
        </w:rPr>
      </w:pPr>
    </w:p>
    <w:p w14:paraId="2186584F" w14:textId="0E0A334B" w:rsidR="00C011E3" w:rsidRDefault="00C011E3" w:rsidP="00C011E3">
      <w:pPr>
        <w:pStyle w:val="ListParagraph"/>
        <w:numPr>
          <w:ilvl w:val="0"/>
          <w:numId w:val="16"/>
        </w:numPr>
        <w:spacing w:before="225" w:after="225"/>
        <w:rPr>
          <w:rFonts w:cstheme="minorHAnsi"/>
        </w:rPr>
      </w:pPr>
      <w:r w:rsidRPr="00A750DB">
        <w:rPr>
          <w:rStyle w:val="HTMLCite"/>
          <w:rFonts w:cstheme="minorHAnsi"/>
          <w:b/>
          <w:color w:val="auto"/>
          <w:sz w:val="24"/>
          <w:szCs w:val="24"/>
        </w:rPr>
        <w:t>Literacy trust</w:t>
      </w:r>
      <w:r w:rsidRPr="00C011E3">
        <w:rPr>
          <w:rStyle w:val="HTMLCite"/>
          <w:rFonts w:cstheme="minorHAnsi"/>
          <w:color w:val="auto"/>
        </w:rPr>
        <w:t xml:space="preserve">: </w:t>
      </w:r>
      <w:r>
        <w:rPr>
          <w:rFonts w:cstheme="minorHAnsi"/>
        </w:rPr>
        <w:t>Guidance and access to f</w:t>
      </w:r>
      <w:r w:rsidRPr="00C011E3">
        <w:rPr>
          <w:rFonts w:cstheme="minorHAnsi"/>
        </w:rPr>
        <w:t>ree reading and writing resources, audiobooks, videos, competitions and reading challenges</w:t>
      </w:r>
      <w:r>
        <w:rPr>
          <w:rFonts w:cstheme="minorHAnsi"/>
        </w:rPr>
        <w:t xml:space="preserve">, split by age groups. </w:t>
      </w:r>
      <w:hyperlink r:id="rId13" w:history="1">
        <w:r w:rsidR="000103CB" w:rsidRPr="00131A29">
          <w:rPr>
            <w:rStyle w:val="Hyperlink"/>
            <w:rFonts w:cstheme="minorHAnsi"/>
          </w:rPr>
          <w:t>https://literacytrust.org.uk/family-zone/</w:t>
        </w:r>
      </w:hyperlink>
      <w:r>
        <w:rPr>
          <w:rFonts w:cstheme="minorHAnsi"/>
        </w:rPr>
        <w:t xml:space="preserve"> </w:t>
      </w:r>
    </w:p>
    <w:p w14:paraId="10645A29" w14:textId="77777777" w:rsidR="00C011E3" w:rsidRPr="00C011E3" w:rsidRDefault="00C011E3" w:rsidP="00C011E3">
      <w:pPr>
        <w:pStyle w:val="ListParagraph"/>
        <w:rPr>
          <w:rFonts w:cstheme="minorHAnsi"/>
        </w:rPr>
      </w:pPr>
    </w:p>
    <w:p w14:paraId="746211A3" w14:textId="05EAEEAD" w:rsidR="00C011E3" w:rsidRDefault="00C011E3" w:rsidP="00C011E3">
      <w:pPr>
        <w:pStyle w:val="ListParagraph"/>
        <w:numPr>
          <w:ilvl w:val="0"/>
          <w:numId w:val="16"/>
        </w:numPr>
        <w:spacing w:line="240" w:lineRule="auto"/>
        <w:rPr>
          <w:rStyle w:val="HTMLCite"/>
          <w:rFonts w:cstheme="minorHAnsi"/>
          <w:color w:val="auto"/>
          <w:sz w:val="24"/>
          <w:szCs w:val="24"/>
        </w:rPr>
      </w:pPr>
      <w:r w:rsidRPr="00A750DB">
        <w:rPr>
          <w:rStyle w:val="HTMLCite"/>
          <w:rFonts w:cstheme="minorHAnsi"/>
          <w:b/>
          <w:color w:val="auto"/>
          <w:sz w:val="24"/>
          <w:szCs w:val="24"/>
        </w:rPr>
        <w:t>Go Noodle</w:t>
      </w:r>
      <w:r>
        <w:rPr>
          <w:rStyle w:val="HTMLCite"/>
          <w:rFonts w:cstheme="minorHAnsi"/>
          <w:color w:val="auto"/>
          <w:sz w:val="24"/>
          <w:szCs w:val="24"/>
        </w:rPr>
        <w:t xml:space="preserve"> – free movement and mindfulness videos. </w:t>
      </w:r>
      <w:hyperlink r:id="rId14" w:history="1">
        <w:r w:rsidR="00A750DB" w:rsidRPr="00131A29">
          <w:rPr>
            <w:rStyle w:val="Hyperlink"/>
            <w:rFonts w:cstheme="minorHAnsi"/>
            <w:sz w:val="24"/>
            <w:szCs w:val="24"/>
          </w:rPr>
          <w:t>https://family.gonoodle.com/</w:t>
        </w:r>
      </w:hyperlink>
      <w:r w:rsidR="00A750DB">
        <w:rPr>
          <w:rStyle w:val="HTMLCite"/>
          <w:rFonts w:cstheme="minorHAnsi"/>
          <w:color w:val="auto"/>
          <w:sz w:val="24"/>
          <w:szCs w:val="24"/>
        </w:rPr>
        <w:t xml:space="preserve"> </w:t>
      </w:r>
    </w:p>
    <w:p w14:paraId="69AF5F88" w14:textId="77777777" w:rsidR="000103CB" w:rsidRPr="000103CB" w:rsidRDefault="000103CB" w:rsidP="000103CB">
      <w:pPr>
        <w:pStyle w:val="ListParagraph"/>
        <w:rPr>
          <w:rStyle w:val="HTMLCite"/>
          <w:rFonts w:cstheme="minorHAnsi"/>
          <w:color w:val="auto"/>
          <w:sz w:val="24"/>
          <w:szCs w:val="24"/>
        </w:rPr>
      </w:pPr>
    </w:p>
    <w:p w14:paraId="465645AB" w14:textId="77777777" w:rsidR="00A750DB" w:rsidRPr="00A750DB" w:rsidRDefault="00A750DB" w:rsidP="00A750DB">
      <w:pPr>
        <w:pStyle w:val="ListParagraph"/>
        <w:rPr>
          <w:rStyle w:val="HTMLCite"/>
          <w:rFonts w:cstheme="minorHAnsi"/>
          <w:color w:val="auto"/>
          <w:sz w:val="24"/>
          <w:szCs w:val="24"/>
        </w:rPr>
      </w:pPr>
    </w:p>
    <w:p w14:paraId="3CE3BBFF" w14:textId="5B0FE7EB" w:rsidR="00A750DB" w:rsidRPr="004E3030" w:rsidRDefault="00A750DB" w:rsidP="00C011E3">
      <w:pPr>
        <w:pStyle w:val="ListParagraph"/>
        <w:numPr>
          <w:ilvl w:val="0"/>
          <w:numId w:val="16"/>
        </w:numPr>
        <w:spacing w:line="240" w:lineRule="auto"/>
        <w:rPr>
          <w:rStyle w:val="HTMLCite"/>
          <w:rFonts w:cstheme="minorHAnsi"/>
          <w:color w:val="auto"/>
          <w:sz w:val="24"/>
          <w:szCs w:val="24"/>
        </w:rPr>
      </w:pPr>
      <w:r w:rsidRPr="00A750DB">
        <w:rPr>
          <w:rStyle w:val="HTMLCite"/>
          <w:rFonts w:cstheme="minorHAnsi"/>
          <w:b/>
          <w:color w:val="auto"/>
          <w:sz w:val="24"/>
          <w:szCs w:val="24"/>
        </w:rPr>
        <w:t xml:space="preserve">Joe </w:t>
      </w:r>
      <w:proofErr w:type="gramStart"/>
      <w:r w:rsidRPr="00A750DB">
        <w:rPr>
          <w:rStyle w:val="HTMLCite"/>
          <w:rFonts w:cstheme="minorHAnsi"/>
          <w:b/>
          <w:color w:val="auto"/>
          <w:sz w:val="24"/>
          <w:szCs w:val="24"/>
        </w:rPr>
        <w:t>Wicks</w:t>
      </w:r>
      <w:r>
        <w:rPr>
          <w:rStyle w:val="HTMLCite"/>
          <w:rFonts w:cstheme="minorHAnsi"/>
          <w:color w:val="auto"/>
          <w:sz w:val="24"/>
          <w:szCs w:val="24"/>
        </w:rPr>
        <w:t xml:space="preserve"> :</w:t>
      </w:r>
      <w:proofErr w:type="gramEnd"/>
      <w:r>
        <w:rPr>
          <w:rStyle w:val="HTMLCite"/>
          <w:rFonts w:cstheme="minorHAnsi"/>
          <w:color w:val="auto"/>
          <w:sz w:val="24"/>
          <w:szCs w:val="24"/>
        </w:rPr>
        <w:t xml:space="preserve"> PE/Movement videos to engage children and get them moving.</w:t>
      </w:r>
    </w:p>
    <w:p w14:paraId="537EB7C0" w14:textId="1A1B64B7" w:rsidR="00FF5886" w:rsidRDefault="00D673D1" w:rsidP="00A750DB">
      <w:pPr>
        <w:pStyle w:val="ListParagraph"/>
        <w:spacing w:line="240" w:lineRule="auto"/>
        <w:ind w:left="405"/>
        <w:rPr>
          <w:rStyle w:val="HTMLCite"/>
          <w:rFonts w:cstheme="minorHAnsi"/>
          <w:sz w:val="24"/>
          <w:szCs w:val="24"/>
          <w:lang w:val="en"/>
        </w:rPr>
      </w:pPr>
      <w:hyperlink r:id="rId15" w:history="1">
        <w:r w:rsidR="00A750DB" w:rsidRPr="00A750DB">
          <w:rPr>
            <w:rStyle w:val="Hyperlink"/>
            <w:rFonts w:cstheme="minorHAnsi"/>
            <w:sz w:val="24"/>
            <w:szCs w:val="24"/>
            <w:lang w:val="en"/>
          </w:rPr>
          <w:t>https://www.youtube.com/watch?v=mhHY8mOQ5eo</w:t>
        </w:r>
      </w:hyperlink>
      <w:r w:rsidR="00A750DB" w:rsidRPr="00A750DB">
        <w:rPr>
          <w:rStyle w:val="HTMLCite"/>
          <w:rFonts w:cstheme="minorHAnsi"/>
          <w:sz w:val="24"/>
          <w:szCs w:val="24"/>
          <w:lang w:val="en"/>
        </w:rPr>
        <w:t xml:space="preserve"> </w:t>
      </w:r>
    </w:p>
    <w:p w14:paraId="27F3827E" w14:textId="77777777" w:rsidR="000103CB" w:rsidRDefault="000103CB" w:rsidP="00A750DB">
      <w:pPr>
        <w:pStyle w:val="ListParagraph"/>
        <w:spacing w:line="240" w:lineRule="auto"/>
        <w:ind w:left="405"/>
        <w:rPr>
          <w:rStyle w:val="HTMLCite"/>
          <w:rFonts w:cstheme="minorHAnsi"/>
          <w:sz w:val="24"/>
          <w:szCs w:val="24"/>
          <w:lang w:val="en"/>
        </w:rPr>
      </w:pPr>
    </w:p>
    <w:p w14:paraId="3560268C" w14:textId="17148912" w:rsidR="00A750DB" w:rsidRDefault="00A750DB" w:rsidP="00A750DB">
      <w:pPr>
        <w:pStyle w:val="ListParagraph"/>
        <w:spacing w:line="240" w:lineRule="auto"/>
        <w:ind w:left="405"/>
        <w:rPr>
          <w:rStyle w:val="HTMLCite"/>
          <w:rFonts w:cstheme="minorHAnsi"/>
          <w:sz w:val="24"/>
          <w:szCs w:val="24"/>
          <w:lang w:val="en"/>
        </w:rPr>
      </w:pPr>
    </w:p>
    <w:p w14:paraId="3F5C3603" w14:textId="77777777" w:rsidR="00E026E7" w:rsidRPr="004E3030" w:rsidRDefault="00E026E7" w:rsidP="00E026E7">
      <w:pPr>
        <w:pStyle w:val="ListParagraph"/>
        <w:numPr>
          <w:ilvl w:val="0"/>
          <w:numId w:val="16"/>
        </w:numPr>
        <w:spacing w:line="240" w:lineRule="auto"/>
        <w:rPr>
          <w:rStyle w:val="HTMLCite"/>
          <w:rFonts w:cstheme="minorHAnsi"/>
          <w:color w:val="auto"/>
          <w:sz w:val="24"/>
          <w:szCs w:val="24"/>
          <w:lang w:val="en"/>
        </w:rPr>
      </w:pPr>
      <w:proofErr w:type="spellStart"/>
      <w:r w:rsidRPr="004E3030">
        <w:rPr>
          <w:rStyle w:val="HTMLCite"/>
          <w:rFonts w:cstheme="minorHAnsi"/>
          <w:b/>
          <w:color w:val="auto"/>
          <w:sz w:val="24"/>
          <w:szCs w:val="24"/>
          <w:lang w:val="en"/>
        </w:rPr>
        <w:t>Topmarks</w:t>
      </w:r>
      <w:proofErr w:type="spellEnd"/>
      <w:r w:rsidRPr="004E3030">
        <w:rPr>
          <w:rStyle w:val="HTMLCite"/>
          <w:rFonts w:cstheme="minorHAnsi"/>
          <w:color w:val="auto"/>
          <w:sz w:val="24"/>
          <w:szCs w:val="24"/>
          <w:lang w:val="en"/>
        </w:rPr>
        <w:t xml:space="preserve">: A range of free literacy and </w:t>
      </w:r>
      <w:proofErr w:type="spellStart"/>
      <w:r w:rsidRPr="004E3030">
        <w:rPr>
          <w:rStyle w:val="HTMLCite"/>
          <w:rFonts w:cstheme="minorHAnsi"/>
          <w:color w:val="auto"/>
          <w:sz w:val="24"/>
          <w:szCs w:val="24"/>
          <w:lang w:val="en"/>
        </w:rPr>
        <w:t>maths</w:t>
      </w:r>
      <w:proofErr w:type="spellEnd"/>
      <w:r w:rsidRPr="004E3030">
        <w:rPr>
          <w:rStyle w:val="HTMLCite"/>
          <w:rFonts w:cstheme="minorHAnsi"/>
          <w:color w:val="auto"/>
          <w:sz w:val="24"/>
          <w:szCs w:val="24"/>
          <w:lang w:val="en"/>
        </w:rPr>
        <w:t xml:space="preserve"> games suitable for all primary age children.</w:t>
      </w:r>
      <w:r w:rsidR="004E3030">
        <w:rPr>
          <w:rStyle w:val="HTMLCite"/>
          <w:rFonts w:cstheme="minorHAnsi"/>
          <w:color w:val="auto"/>
          <w:sz w:val="24"/>
          <w:szCs w:val="24"/>
          <w:lang w:val="en"/>
        </w:rPr>
        <w:t xml:space="preserve"> </w:t>
      </w:r>
      <w:hyperlink r:id="rId16" w:history="1">
        <w:r w:rsidRPr="004E3030">
          <w:rPr>
            <w:rStyle w:val="Hyperlink"/>
            <w:rFonts w:cstheme="minorHAnsi"/>
            <w:sz w:val="24"/>
            <w:szCs w:val="24"/>
            <w:lang w:val="en"/>
          </w:rPr>
          <w:t>https://www.topmarks.co.uk</w:t>
        </w:r>
      </w:hyperlink>
      <w:r w:rsidRPr="004E3030">
        <w:rPr>
          <w:rStyle w:val="HTMLCite"/>
          <w:rFonts w:cstheme="minorHAnsi"/>
          <w:sz w:val="24"/>
          <w:szCs w:val="24"/>
          <w:lang w:val="en"/>
        </w:rPr>
        <w:t xml:space="preserve"> </w:t>
      </w:r>
    </w:p>
    <w:p w14:paraId="4F90F532" w14:textId="77777777" w:rsidR="004E3030" w:rsidRPr="004E3030" w:rsidRDefault="004E3030" w:rsidP="004E3030">
      <w:pPr>
        <w:pStyle w:val="ListParagraph"/>
        <w:rPr>
          <w:rStyle w:val="HTMLCite"/>
          <w:rFonts w:cstheme="minorHAnsi"/>
          <w:color w:val="auto"/>
          <w:sz w:val="24"/>
          <w:szCs w:val="24"/>
          <w:lang w:val="en"/>
        </w:rPr>
      </w:pPr>
    </w:p>
    <w:p w14:paraId="071B4C6B" w14:textId="77777777" w:rsidR="004E3030" w:rsidRPr="004E3030" w:rsidRDefault="004E3030" w:rsidP="004E3030">
      <w:pPr>
        <w:pStyle w:val="ListParagraph"/>
        <w:spacing w:line="240" w:lineRule="auto"/>
        <w:ind w:left="405"/>
        <w:rPr>
          <w:rStyle w:val="HTMLCite"/>
          <w:rFonts w:cstheme="minorHAnsi"/>
          <w:color w:val="auto"/>
          <w:sz w:val="24"/>
          <w:szCs w:val="24"/>
          <w:lang w:val="en"/>
        </w:rPr>
      </w:pPr>
    </w:p>
    <w:p w14:paraId="761803B5" w14:textId="7C27BDE9" w:rsidR="00C011E3" w:rsidRPr="000103CB" w:rsidRDefault="00912AB9" w:rsidP="00D94797">
      <w:pPr>
        <w:pStyle w:val="ListParagraph"/>
        <w:numPr>
          <w:ilvl w:val="0"/>
          <w:numId w:val="16"/>
        </w:numPr>
        <w:spacing w:line="240" w:lineRule="auto"/>
        <w:rPr>
          <w:rStyle w:val="HTMLCite"/>
          <w:rFonts w:cstheme="minorHAnsi"/>
          <w:color w:val="auto"/>
          <w:sz w:val="24"/>
          <w:szCs w:val="24"/>
          <w:lang w:val="en"/>
        </w:rPr>
      </w:pPr>
      <w:proofErr w:type="spellStart"/>
      <w:r w:rsidRPr="000103CB">
        <w:rPr>
          <w:rStyle w:val="HTMLCite"/>
          <w:rFonts w:cstheme="minorHAnsi"/>
          <w:b/>
          <w:color w:val="auto"/>
          <w:sz w:val="24"/>
          <w:szCs w:val="24"/>
          <w:lang w:val="en"/>
        </w:rPr>
        <w:t>Mathszone</w:t>
      </w:r>
      <w:proofErr w:type="spellEnd"/>
      <w:r w:rsidRPr="000103CB">
        <w:rPr>
          <w:rStyle w:val="HTMLCite"/>
          <w:rFonts w:cstheme="minorHAnsi"/>
          <w:color w:val="auto"/>
          <w:sz w:val="24"/>
          <w:szCs w:val="24"/>
          <w:lang w:val="en"/>
        </w:rPr>
        <w:t>: Free games covering all areas of mathematics.</w:t>
      </w:r>
      <w:r w:rsidR="004E3030">
        <w:rPr>
          <w:rStyle w:val="HTMLCite"/>
          <w:rFonts w:cstheme="minorHAnsi"/>
          <w:color w:val="auto"/>
          <w:sz w:val="24"/>
          <w:szCs w:val="24"/>
          <w:lang w:val="en"/>
        </w:rPr>
        <w:t xml:space="preserve"> </w:t>
      </w:r>
      <w:hyperlink r:id="rId17" w:history="1">
        <w:r w:rsidRPr="000103CB">
          <w:rPr>
            <w:rStyle w:val="Hyperlink"/>
            <w:rFonts w:cstheme="minorHAnsi"/>
            <w:sz w:val="24"/>
            <w:szCs w:val="24"/>
            <w:lang w:val="en"/>
          </w:rPr>
          <w:t>https://mathszone.co.uk</w:t>
        </w:r>
      </w:hyperlink>
      <w:r w:rsidRPr="004E3030">
        <w:rPr>
          <w:rStyle w:val="HTMLCite"/>
          <w:rFonts w:cstheme="minorHAnsi"/>
          <w:sz w:val="24"/>
          <w:szCs w:val="24"/>
          <w:lang w:val="en"/>
        </w:rPr>
        <w:t xml:space="preserve"> </w:t>
      </w:r>
    </w:p>
    <w:p w14:paraId="1BAD884F" w14:textId="77777777" w:rsidR="000103CB" w:rsidRPr="000103CB" w:rsidRDefault="000103CB" w:rsidP="000103CB">
      <w:pPr>
        <w:pStyle w:val="ListParagraph"/>
        <w:spacing w:line="240" w:lineRule="auto"/>
        <w:ind w:left="405"/>
        <w:rPr>
          <w:rStyle w:val="HTMLCite"/>
          <w:rFonts w:cstheme="minorHAnsi"/>
          <w:color w:val="auto"/>
          <w:sz w:val="24"/>
          <w:szCs w:val="24"/>
          <w:lang w:val="en"/>
        </w:rPr>
      </w:pPr>
    </w:p>
    <w:p w14:paraId="7F5AB4D2" w14:textId="6325CFD6" w:rsidR="000D06C5" w:rsidRDefault="000D06C5" w:rsidP="000D06C5">
      <w:pPr>
        <w:pStyle w:val="ListParagraph"/>
        <w:spacing w:line="240" w:lineRule="auto"/>
        <w:ind w:left="405"/>
        <w:rPr>
          <w:rStyle w:val="HTMLCite"/>
          <w:rFonts w:cstheme="minorHAnsi"/>
          <w:color w:val="auto"/>
          <w:sz w:val="24"/>
          <w:szCs w:val="24"/>
          <w:lang w:val="en"/>
        </w:rPr>
      </w:pPr>
    </w:p>
    <w:p w14:paraId="3CA31FA1" w14:textId="4FD7BD51" w:rsidR="000D06C5" w:rsidRPr="000103CB" w:rsidRDefault="000D06C5" w:rsidP="00C011E3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sz w:val="24"/>
          <w:szCs w:val="24"/>
          <w:lang w:val="en"/>
        </w:rPr>
      </w:pPr>
      <w:r w:rsidRPr="00C011E3">
        <w:rPr>
          <w:rStyle w:val="HTMLCite"/>
          <w:rFonts w:cstheme="minorHAnsi"/>
          <w:b/>
          <w:color w:val="auto"/>
          <w:sz w:val="24"/>
          <w:szCs w:val="24"/>
          <w:lang w:val="en"/>
        </w:rPr>
        <w:lastRenderedPageBreak/>
        <w:t xml:space="preserve">Learning </w:t>
      </w:r>
      <w:r w:rsidR="00C011E3" w:rsidRPr="00C011E3">
        <w:rPr>
          <w:rStyle w:val="HTMLCite"/>
          <w:rFonts w:cstheme="minorHAnsi"/>
          <w:b/>
          <w:color w:val="auto"/>
          <w:sz w:val="24"/>
          <w:szCs w:val="24"/>
          <w:lang w:val="en"/>
        </w:rPr>
        <w:t>reso</w:t>
      </w:r>
      <w:r w:rsidRPr="00C011E3">
        <w:rPr>
          <w:rStyle w:val="HTMLCite"/>
          <w:rFonts w:cstheme="minorHAnsi"/>
          <w:b/>
          <w:color w:val="auto"/>
          <w:sz w:val="24"/>
          <w:szCs w:val="24"/>
          <w:lang w:val="en"/>
        </w:rPr>
        <w:t>urces</w:t>
      </w:r>
      <w:r w:rsidRPr="000D06C5">
        <w:rPr>
          <w:rStyle w:val="HTMLCite"/>
          <w:rFonts w:cstheme="minorHAnsi"/>
          <w:color w:val="auto"/>
          <w:sz w:val="24"/>
          <w:szCs w:val="24"/>
          <w:lang w:val="en"/>
        </w:rPr>
        <w:t xml:space="preserve">: </w:t>
      </w:r>
      <w:r w:rsidR="00C011E3">
        <w:rPr>
          <w:rStyle w:val="HTMLCite"/>
          <w:rFonts w:cstheme="minorHAnsi"/>
          <w:color w:val="auto"/>
          <w:sz w:val="24"/>
          <w:szCs w:val="24"/>
          <w:lang w:val="en"/>
        </w:rPr>
        <w:t xml:space="preserve">Based in King’s Lynn, </w:t>
      </w:r>
      <w:r w:rsidRPr="000D06C5">
        <w:rPr>
          <w:rFonts w:cstheme="minorHAnsi"/>
          <w:color w:val="1D1D1D"/>
        </w:rPr>
        <w:t>blogs and downloadable resources, all developed to support home learning through hands-on play</w:t>
      </w:r>
      <w:r w:rsidR="00C011E3">
        <w:rPr>
          <w:rFonts w:cstheme="minorHAnsi"/>
          <w:color w:val="1D1D1D"/>
        </w:rPr>
        <w:t xml:space="preserve"> </w:t>
      </w:r>
      <w:hyperlink r:id="rId18" w:history="1">
        <w:r w:rsidR="00C011E3" w:rsidRPr="00131A29">
          <w:rPr>
            <w:rStyle w:val="Hyperlink"/>
            <w:rFonts w:cstheme="minorHAnsi"/>
          </w:rPr>
          <w:t>https://www.learningresources.co.uk/home-learning</w:t>
        </w:r>
      </w:hyperlink>
      <w:r w:rsidR="00C011E3">
        <w:rPr>
          <w:rFonts w:cstheme="minorHAnsi"/>
          <w:color w:val="1D1D1D"/>
        </w:rPr>
        <w:t xml:space="preserve"> </w:t>
      </w:r>
    </w:p>
    <w:p w14:paraId="5A672FFD" w14:textId="257F6F87" w:rsidR="00C011E3" w:rsidRDefault="00C011E3" w:rsidP="00C011E3">
      <w:pPr>
        <w:pStyle w:val="ListParagraph"/>
        <w:rPr>
          <w:rStyle w:val="HTMLCite"/>
          <w:rFonts w:cstheme="minorHAnsi"/>
          <w:color w:val="auto"/>
          <w:sz w:val="24"/>
          <w:szCs w:val="24"/>
          <w:lang w:val="en"/>
        </w:rPr>
      </w:pPr>
    </w:p>
    <w:p w14:paraId="24E65C7F" w14:textId="77777777" w:rsidR="000103CB" w:rsidRPr="00C011E3" w:rsidRDefault="000103CB" w:rsidP="00C011E3">
      <w:pPr>
        <w:pStyle w:val="ListParagraph"/>
        <w:rPr>
          <w:rStyle w:val="HTMLCite"/>
          <w:rFonts w:cstheme="minorHAnsi"/>
          <w:color w:val="auto"/>
          <w:sz w:val="24"/>
          <w:szCs w:val="24"/>
          <w:lang w:val="en"/>
        </w:rPr>
      </w:pPr>
    </w:p>
    <w:p w14:paraId="612D783E" w14:textId="534036A0" w:rsidR="000D06C5" w:rsidRPr="000D06C5" w:rsidRDefault="000D06C5" w:rsidP="000D06C5">
      <w:pPr>
        <w:pStyle w:val="ListParagraph"/>
        <w:numPr>
          <w:ilvl w:val="0"/>
          <w:numId w:val="16"/>
        </w:numPr>
        <w:spacing w:line="240" w:lineRule="auto"/>
        <w:rPr>
          <w:rStyle w:val="HTMLCite"/>
          <w:rFonts w:cstheme="minorHAnsi"/>
          <w:color w:val="auto"/>
          <w:sz w:val="24"/>
          <w:szCs w:val="24"/>
          <w:lang w:val="en"/>
        </w:rPr>
      </w:pPr>
      <w:proofErr w:type="spellStart"/>
      <w:r w:rsidRPr="000D06C5">
        <w:rPr>
          <w:rStyle w:val="HTMLCite"/>
          <w:rFonts w:cstheme="minorHAnsi"/>
          <w:b/>
          <w:color w:val="auto"/>
          <w:sz w:val="24"/>
          <w:szCs w:val="24"/>
          <w:lang w:val="en"/>
        </w:rPr>
        <w:t>Booklife</w:t>
      </w:r>
      <w:proofErr w:type="spellEnd"/>
      <w:r>
        <w:rPr>
          <w:rStyle w:val="HTMLCite"/>
          <w:rFonts w:cstheme="minorHAnsi"/>
          <w:color w:val="auto"/>
          <w:sz w:val="24"/>
          <w:szCs w:val="24"/>
          <w:lang w:val="en"/>
        </w:rPr>
        <w:t xml:space="preserve">: Lots of free downloadable resources activity sheets, posters and a free ‘why do I wash my hands’ book </w:t>
      </w:r>
      <w:hyperlink r:id="rId19" w:history="1">
        <w:r w:rsidRPr="00131A29">
          <w:rPr>
            <w:rStyle w:val="Hyperlink"/>
            <w:rFonts w:cstheme="minorHAnsi"/>
            <w:sz w:val="24"/>
            <w:szCs w:val="24"/>
            <w:lang w:val="en"/>
          </w:rPr>
          <w:t>https://www.booklife.co.uk/</w:t>
        </w:r>
      </w:hyperlink>
      <w:r>
        <w:rPr>
          <w:rStyle w:val="HTMLCite"/>
          <w:rFonts w:cstheme="minorHAnsi"/>
          <w:color w:val="auto"/>
          <w:sz w:val="24"/>
          <w:szCs w:val="24"/>
          <w:lang w:val="en"/>
        </w:rPr>
        <w:t xml:space="preserve"> </w:t>
      </w:r>
    </w:p>
    <w:p w14:paraId="298CAE07" w14:textId="77777777" w:rsidR="00E026E7" w:rsidRPr="004E3030" w:rsidRDefault="00E026E7" w:rsidP="00E026E7">
      <w:pPr>
        <w:spacing w:line="240" w:lineRule="auto"/>
        <w:rPr>
          <w:rStyle w:val="HTMLCite"/>
          <w:rFonts w:cstheme="minorHAnsi"/>
          <w:sz w:val="24"/>
          <w:szCs w:val="24"/>
          <w:lang w:val="en"/>
        </w:rPr>
      </w:pPr>
    </w:p>
    <w:p w14:paraId="14FD1E8F" w14:textId="77777777" w:rsidR="00FF5886" w:rsidRPr="004E3030" w:rsidRDefault="00FF5886" w:rsidP="004E303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sz w:val="24"/>
          <w:szCs w:val="24"/>
        </w:rPr>
      </w:pPr>
      <w:r w:rsidRPr="004E3030">
        <w:rPr>
          <w:rFonts w:cstheme="minorHAnsi"/>
          <w:b/>
          <w:sz w:val="24"/>
          <w:szCs w:val="24"/>
        </w:rPr>
        <w:t>BBC Bitesize KS1 &amp; KS2</w:t>
      </w:r>
      <w:r w:rsidRPr="004E3030">
        <w:rPr>
          <w:rFonts w:cstheme="minorHAnsi"/>
          <w:sz w:val="24"/>
          <w:szCs w:val="24"/>
        </w:rPr>
        <w:t xml:space="preserve">: Free online support for primary school-age children. Includes: </w:t>
      </w:r>
      <w:r w:rsidRPr="004E3030">
        <w:rPr>
          <w:rFonts w:cstheme="minorHAnsi"/>
          <w:sz w:val="24"/>
          <w:szCs w:val="24"/>
          <w:lang w:val="en"/>
        </w:rPr>
        <w:t>videos, step-by-ste</w:t>
      </w:r>
      <w:r w:rsidR="004E3030">
        <w:rPr>
          <w:rFonts w:cstheme="minorHAnsi"/>
          <w:sz w:val="24"/>
          <w:szCs w:val="24"/>
          <w:lang w:val="en"/>
        </w:rPr>
        <w:t xml:space="preserve">p guides, activities and quizzes. </w:t>
      </w:r>
      <w:hyperlink r:id="rId20" w:history="1">
        <w:r w:rsidRPr="004E3030">
          <w:rPr>
            <w:rStyle w:val="Hyperlink"/>
            <w:rFonts w:cstheme="minorHAnsi"/>
            <w:sz w:val="24"/>
            <w:szCs w:val="24"/>
          </w:rPr>
          <w:t>https://www.bbc.co.uk/bitesize/primary</w:t>
        </w:r>
      </w:hyperlink>
      <w:r w:rsidRPr="004E3030">
        <w:rPr>
          <w:rFonts w:cstheme="minorHAnsi"/>
          <w:sz w:val="24"/>
          <w:szCs w:val="24"/>
        </w:rPr>
        <w:t xml:space="preserve"> </w:t>
      </w:r>
    </w:p>
    <w:p w14:paraId="4D8A0986" w14:textId="77777777" w:rsidR="00FF5886" w:rsidRPr="004E3030" w:rsidRDefault="00FF5886" w:rsidP="00E026E7">
      <w:pPr>
        <w:spacing w:line="240" w:lineRule="auto"/>
        <w:ind w:left="45"/>
        <w:rPr>
          <w:rFonts w:cstheme="minorHAnsi"/>
          <w:sz w:val="24"/>
          <w:szCs w:val="24"/>
        </w:rPr>
      </w:pPr>
    </w:p>
    <w:p w14:paraId="439C2EA6" w14:textId="77777777" w:rsidR="00FF5886" w:rsidRPr="0050534E" w:rsidRDefault="00FF5886" w:rsidP="00E026E7">
      <w:pPr>
        <w:pStyle w:val="ListParagraph"/>
        <w:numPr>
          <w:ilvl w:val="0"/>
          <w:numId w:val="16"/>
        </w:numPr>
        <w:spacing w:line="240" w:lineRule="auto"/>
        <w:rPr>
          <w:rStyle w:val="HTMLCite"/>
          <w:rFonts w:cstheme="minorHAnsi"/>
          <w:color w:val="auto"/>
          <w:sz w:val="24"/>
          <w:szCs w:val="24"/>
        </w:rPr>
      </w:pPr>
      <w:proofErr w:type="spellStart"/>
      <w:r w:rsidRPr="004E3030">
        <w:rPr>
          <w:rFonts w:cstheme="minorHAnsi"/>
          <w:b/>
          <w:sz w:val="24"/>
          <w:szCs w:val="24"/>
        </w:rPr>
        <w:t>Vooks</w:t>
      </w:r>
      <w:proofErr w:type="spellEnd"/>
      <w:r w:rsidRPr="004E3030">
        <w:rPr>
          <w:rFonts w:cstheme="minorHAnsi"/>
          <w:sz w:val="24"/>
          <w:szCs w:val="24"/>
        </w:rPr>
        <w:t>: Free audiobooks designed for young children. Each</w:t>
      </w:r>
      <w:r w:rsidRPr="004E3030">
        <w:rPr>
          <w:sz w:val="24"/>
          <w:szCs w:val="24"/>
        </w:rPr>
        <w:t xml:space="preserve"> story is set in a read-along format with pages that com</w:t>
      </w:r>
      <w:r w:rsidRPr="004D24E6">
        <w:rPr>
          <w:rFonts w:cstheme="minorHAnsi"/>
          <w:sz w:val="24"/>
          <w:szCs w:val="24"/>
        </w:rPr>
        <w:t>e to life with animation.</w:t>
      </w:r>
      <w:hyperlink r:id="rId21" w:history="1">
        <w:r w:rsidRPr="004D24E6">
          <w:rPr>
            <w:rStyle w:val="Hyperlink"/>
            <w:rFonts w:cstheme="minorHAnsi"/>
            <w:sz w:val="24"/>
            <w:szCs w:val="24"/>
            <w:lang w:val="en"/>
          </w:rPr>
          <w:t>https://www.vooks.com</w:t>
        </w:r>
      </w:hyperlink>
      <w:r w:rsidRPr="004D24E6">
        <w:rPr>
          <w:rStyle w:val="HTMLCite"/>
          <w:rFonts w:cstheme="minorHAnsi"/>
          <w:sz w:val="24"/>
          <w:szCs w:val="24"/>
          <w:lang w:val="en"/>
        </w:rPr>
        <w:t xml:space="preserve"> </w:t>
      </w:r>
    </w:p>
    <w:p w14:paraId="59B66F65" w14:textId="77777777" w:rsidR="0050534E" w:rsidRPr="0050534E" w:rsidRDefault="0050534E" w:rsidP="0050534E">
      <w:pPr>
        <w:pStyle w:val="ListParagraph"/>
        <w:rPr>
          <w:rStyle w:val="HTMLCite"/>
          <w:rFonts w:cstheme="minorHAnsi"/>
          <w:color w:val="auto"/>
          <w:sz w:val="24"/>
          <w:szCs w:val="24"/>
        </w:rPr>
      </w:pPr>
    </w:p>
    <w:p w14:paraId="46DC4E68" w14:textId="77777777" w:rsidR="004E3030" w:rsidRPr="004D24E6" w:rsidRDefault="004E3030" w:rsidP="004E3030">
      <w:pPr>
        <w:pStyle w:val="ListParagraph"/>
        <w:rPr>
          <w:rFonts w:cstheme="minorHAnsi"/>
          <w:sz w:val="24"/>
          <w:szCs w:val="24"/>
        </w:rPr>
      </w:pPr>
    </w:p>
    <w:p w14:paraId="0CB8C805" w14:textId="25424AC2" w:rsidR="004E3030" w:rsidRPr="00DA3E53" w:rsidRDefault="004E3030" w:rsidP="00E026E7">
      <w:pPr>
        <w:pStyle w:val="ListParagraph"/>
        <w:numPr>
          <w:ilvl w:val="0"/>
          <w:numId w:val="16"/>
        </w:numPr>
        <w:spacing w:line="240" w:lineRule="auto"/>
        <w:rPr>
          <w:rStyle w:val="HTMLCite"/>
          <w:color w:val="auto"/>
          <w:sz w:val="24"/>
          <w:szCs w:val="24"/>
        </w:rPr>
      </w:pPr>
      <w:r w:rsidRPr="004D24E6">
        <w:rPr>
          <w:rFonts w:cstheme="minorHAnsi"/>
          <w:b/>
          <w:sz w:val="24"/>
          <w:szCs w:val="24"/>
        </w:rPr>
        <w:t>Nature detectives</w:t>
      </w:r>
      <w:r w:rsidRPr="004D24E6">
        <w:rPr>
          <w:rFonts w:cstheme="minorHAnsi"/>
          <w:sz w:val="24"/>
          <w:szCs w:val="24"/>
        </w:rPr>
        <w:t xml:space="preserve">: </w:t>
      </w:r>
      <w:r w:rsidR="0050534E">
        <w:rPr>
          <w:rFonts w:cstheme="minorHAnsi"/>
          <w:sz w:val="24"/>
          <w:szCs w:val="24"/>
        </w:rPr>
        <w:t>A lovely site with</w:t>
      </w:r>
      <w:r w:rsidR="004D24E6" w:rsidRPr="004D24E6">
        <w:rPr>
          <w:rFonts w:cstheme="minorHAnsi"/>
          <w:sz w:val="24"/>
          <w:szCs w:val="24"/>
        </w:rPr>
        <w:t xml:space="preserve"> craft activities to learn about nature, run by the woodland trust.</w:t>
      </w:r>
      <w:r w:rsidR="004D24E6" w:rsidRPr="004D24E6">
        <w:rPr>
          <w:rFonts w:cstheme="minorHAnsi"/>
          <w:sz w:val="24"/>
          <w:szCs w:val="24"/>
          <w:lang w:val="en"/>
        </w:rPr>
        <w:t xml:space="preserve"> </w:t>
      </w:r>
      <w:hyperlink r:id="rId22" w:history="1">
        <w:r w:rsidR="004D24E6" w:rsidRPr="004D24E6">
          <w:rPr>
            <w:rStyle w:val="Hyperlink"/>
            <w:rFonts w:cstheme="minorHAnsi"/>
            <w:sz w:val="24"/>
            <w:szCs w:val="24"/>
            <w:lang w:val="en"/>
          </w:rPr>
          <w:t>https://naturedetectives.woodlandtrust.org.uk</w:t>
        </w:r>
      </w:hyperlink>
      <w:r w:rsidR="004D24E6">
        <w:rPr>
          <w:rStyle w:val="HTMLCite"/>
          <w:rFonts w:ascii="Arial" w:hAnsi="Arial" w:cs="Arial"/>
          <w:sz w:val="21"/>
          <w:szCs w:val="21"/>
          <w:lang w:val="en"/>
        </w:rPr>
        <w:t xml:space="preserve"> </w:t>
      </w:r>
    </w:p>
    <w:p w14:paraId="7B3AC459" w14:textId="77777777" w:rsidR="00DA3E53" w:rsidRPr="00DA3E53" w:rsidRDefault="00DA3E53" w:rsidP="00DA3E53">
      <w:pPr>
        <w:spacing w:line="240" w:lineRule="auto"/>
        <w:rPr>
          <w:rStyle w:val="HTMLCite"/>
          <w:color w:val="auto"/>
          <w:sz w:val="24"/>
          <w:szCs w:val="24"/>
        </w:rPr>
      </w:pPr>
    </w:p>
    <w:p w14:paraId="59EAA689" w14:textId="7775574C" w:rsidR="000103CB" w:rsidRPr="00DA3E53" w:rsidRDefault="000103CB" w:rsidP="00DA3E53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t xml:space="preserve"> </w:t>
      </w:r>
      <w:r w:rsidRPr="00DA3E53">
        <w:rPr>
          <w:b/>
          <w:sz w:val="24"/>
          <w:szCs w:val="24"/>
        </w:rPr>
        <w:t>Museum Tours</w:t>
      </w:r>
      <w:r>
        <w:t xml:space="preserve">: Virtual museum tours from your sofa. </w:t>
      </w:r>
      <w:hyperlink r:id="rId23" w:history="1">
        <w:r w:rsidR="00DA3E53" w:rsidRPr="00131A29">
          <w:rPr>
            <w:rStyle w:val="Hyperlink"/>
          </w:rPr>
          <w:t>https://www.travelandleisure.com/attractions/museums-galleries/museums-with-virtual-tours</w:t>
        </w:r>
      </w:hyperlink>
      <w:r w:rsidR="00DA3E53">
        <w:t xml:space="preserve"> </w:t>
      </w:r>
    </w:p>
    <w:p w14:paraId="27DE324C" w14:textId="77777777" w:rsidR="006A64F1" w:rsidRDefault="006A64F1" w:rsidP="006A64F1">
      <w:pPr>
        <w:ind w:left="45"/>
      </w:pPr>
    </w:p>
    <w:sectPr w:rsidR="006A64F1" w:rsidSect="00EB485B">
      <w:pgSz w:w="11906" w:h="16838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542"/>
    <w:multiLevelType w:val="hybridMultilevel"/>
    <w:tmpl w:val="72B28906"/>
    <w:lvl w:ilvl="0" w:tplc="FBB60B5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BAE53F2"/>
    <w:multiLevelType w:val="hybridMultilevel"/>
    <w:tmpl w:val="58540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5467A"/>
    <w:multiLevelType w:val="hybridMultilevel"/>
    <w:tmpl w:val="CD6A1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00643"/>
    <w:multiLevelType w:val="hybridMultilevel"/>
    <w:tmpl w:val="D2AA3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7340C"/>
    <w:multiLevelType w:val="hybridMultilevel"/>
    <w:tmpl w:val="DA8E1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5D44D6"/>
    <w:multiLevelType w:val="hybridMultilevel"/>
    <w:tmpl w:val="1AE42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2446EC"/>
    <w:multiLevelType w:val="hybridMultilevel"/>
    <w:tmpl w:val="1340C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9F2856"/>
    <w:multiLevelType w:val="hybridMultilevel"/>
    <w:tmpl w:val="B338F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AA0BD7"/>
    <w:multiLevelType w:val="hybridMultilevel"/>
    <w:tmpl w:val="33641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390AC2"/>
    <w:multiLevelType w:val="hybridMultilevel"/>
    <w:tmpl w:val="D6565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6073C"/>
    <w:multiLevelType w:val="hybridMultilevel"/>
    <w:tmpl w:val="B024E1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2A7522"/>
    <w:multiLevelType w:val="hybridMultilevel"/>
    <w:tmpl w:val="54A834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6B3B57"/>
    <w:multiLevelType w:val="hybridMultilevel"/>
    <w:tmpl w:val="5DF60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C45CCA"/>
    <w:multiLevelType w:val="hybridMultilevel"/>
    <w:tmpl w:val="E6365B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2D18FB"/>
    <w:multiLevelType w:val="hybridMultilevel"/>
    <w:tmpl w:val="6DB40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C7329F"/>
    <w:multiLevelType w:val="hybridMultilevel"/>
    <w:tmpl w:val="CB76E13A"/>
    <w:lvl w:ilvl="0" w:tplc="CB8AE8B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12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13"/>
  </w:num>
  <w:num w:numId="12">
    <w:abstractNumId w:val="11"/>
  </w:num>
  <w:num w:numId="13">
    <w:abstractNumId w:val="14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00"/>
    <w:rsid w:val="000103CB"/>
    <w:rsid w:val="0001774F"/>
    <w:rsid w:val="00035D11"/>
    <w:rsid w:val="00057A72"/>
    <w:rsid w:val="00064F7A"/>
    <w:rsid w:val="00073C0D"/>
    <w:rsid w:val="000D06C5"/>
    <w:rsid w:val="001256A5"/>
    <w:rsid w:val="001E4653"/>
    <w:rsid w:val="001F68B6"/>
    <w:rsid w:val="00203962"/>
    <w:rsid w:val="002A45A2"/>
    <w:rsid w:val="002F55FB"/>
    <w:rsid w:val="003465B7"/>
    <w:rsid w:val="00352D2A"/>
    <w:rsid w:val="003A3EFF"/>
    <w:rsid w:val="003F7D00"/>
    <w:rsid w:val="00492D93"/>
    <w:rsid w:val="004D24E6"/>
    <w:rsid w:val="004D42C3"/>
    <w:rsid w:val="004E3030"/>
    <w:rsid w:val="0050534E"/>
    <w:rsid w:val="00542598"/>
    <w:rsid w:val="006660C7"/>
    <w:rsid w:val="006A64F1"/>
    <w:rsid w:val="006D71A7"/>
    <w:rsid w:val="008C41C2"/>
    <w:rsid w:val="00904863"/>
    <w:rsid w:val="00912AB9"/>
    <w:rsid w:val="00922CD5"/>
    <w:rsid w:val="009E13AB"/>
    <w:rsid w:val="00A1123F"/>
    <w:rsid w:val="00A41935"/>
    <w:rsid w:val="00A5417F"/>
    <w:rsid w:val="00A750DB"/>
    <w:rsid w:val="00B03D2A"/>
    <w:rsid w:val="00B70858"/>
    <w:rsid w:val="00C011E3"/>
    <w:rsid w:val="00C123D8"/>
    <w:rsid w:val="00C35537"/>
    <w:rsid w:val="00CC713D"/>
    <w:rsid w:val="00CD6A48"/>
    <w:rsid w:val="00CE1A09"/>
    <w:rsid w:val="00D536C1"/>
    <w:rsid w:val="00D653D9"/>
    <w:rsid w:val="00D673D1"/>
    <w:rsid w:val="00D80B78"/>
    <w:rsid w:val="00DA3E53"/>
    <w:rsid w:val="00E026E7"/>
    <w:rsid w:val="00EB485B"/>
    <w:rsid w:val="00EC5CEA"/>
    <w:rsid w:val="00F17EFD"/>
    <w:rsid w:val="00F373A7"/>
    <w:rsid w:val="00FC2982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86980"/>
  <w15:docId w15:val="{9F0A59F6-44CC-4134-B06A-0D7CCB6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B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C7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EB485B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EB485B"/>
    <w:rPr>
      <w:b/>
      <w:bCs/>
    </w:rPr>
  </w:style>
  <w:style w:type="character" w:styleId="Hyperlink">
    <w:name w:val="Hyperlink"/>
    <w:basedOn w:val="DefaultParagraphFont"/>
    <w:uiPriority w:val="99"/>
    <w:unhideWhenUsed/>
    <w:rsid w:val="00EB485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E303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" TargetMode="External"/><Relationship Id="rId13" Type="http://schemas.openxmlformats.org/officeDocument/2006/relationships/hyperlink" Target="https://literacytrust.org.uk/family-zone/" TargetMode="External"/><Relationship Id="rId18" Type="http://schemas.openxmlformats.org/officeDocument/2006/relationships/hyperlink" Target="https://www.learningresources.co.uk/home-learnin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vooks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phonicsplay.co.uk" TargetMode="External"/><Relationship Id="rId17" Type="http://schemas.openxmlformats.org/officeDocument/2006/relationships/hyperlink" Target="https://mathszone.co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opmarks.co.uk" TargetMode="External"/><Relationship Id="rId20" Type="http://schemas.openxmlformats.org/officeDocument/2006/relationships/hyperlink" Target="https://www.bbc.co.uk/bitesize/primar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honicshero.com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mhHY8mOQ5eo" TargetMode="External"/><Relationship Id="rId23" Type="http://schemas.openxmlformats.org/officeDocument/2006/relationships/hyperlink" Target="https://www.travelandleisure.com/attractions/museums-galleries/museums-with-virtual-tours" TargetMode="External"/><Relationship Id="rId10" Type="http://schemas.openxmlformats.org/officeDocument/2006/relationships/hyperlink" Target="https://www.teachyourmonstertoread.com" TargetMode="External"/><Relationship Id="rId19" Type="http://schemas.openxmlformats.org/officeDocument/2006/relationships/hyperlink" Target="https://www.booklife.co.u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xfordowl.co.uk" TargetMode="External"/><Relationship Id="rId14" Type="http://schemas.openxmlformats.org/officeDocument/2006/relationships/hyperlink" Target="https://family.gonoodle.com/" TargetMode="External"/><Relationship Id="rId22" Type="http://schemas.openxmlformats.org/officeDocument/2006/relationships/hyperlink" Target="https://naturedetectives.woodland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C500BA671CF45B93BD848D1A6F916" ma:contentTypeVersion="4" ma:contentTypeDescription="Create a new document." ma:contentTypeScope="" ma:versionID="c56fc3362c6d079fa6e70aa1d453c297">
  <xsd:schema xmlns:xsd="http://www.w3.org/2001/XMLSchema" xmlns:xs="http://www.w3.org/2001/XMLSchema" xmlns:p="http://schemas.microsoft.com/office/2006/metadata/properties" xmlns:ns3="c7158310-9e60-42dd-9ac2-c1221c5c6830" targetNamespace="http://schemas.microsoft.com/office/2006/metadata/properties" ma:root="true" ma:fieldsID="e9064119345058f3e18fe03ab5e7c6f8" ns3:_="">
    <xsd:import namespace="c7158310-9e60-42dd-9ac2-c1221c5c6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58310-9e60-42dd-9ac2-c1221c5c6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5050F3-66BC-4F5F-8C09-9BEA8ECB9F2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7158310-9e60-42dd-9ac2-c1221c5c6830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1BCE6F-5C47-4F08-AA3C-1D11FAD85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1724E-9EE4-4767-925D-F941009A515B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c7158310-9e60-42dd-9ac2-c1221c5c68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cp:lastModifiedBy>Jonny Piggott (Steele Media)</cp:lastModifiedBy>
  <cp:revision>2</cp:revision>
  <cp:lastPrinted>2020-01-21T17:50:00Z</cp:lastPrinted>
  <dcterms:created xsi:type="dcterms:W3CDTF">2020-03-27T11:46:00Z</dcterms:created>
  <dcterms:modified xsi:type="dcterms:W3CDTF">2020-03-27T11:46:00Z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0x010100105C500BA671CF45B93BD848D1A6F916</vt:lpwstr>
  </property>
</Properties>
</file>